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14E29" w14:textId="27E4D803" w:rsidR="00663DA8" w:rsidRDefault="00B211F4" w:rsidP="00663DA8">
      <w:pPr>
        <w:adjustRightInd w:val="0"/>
        <w:snapToGrid w:val="0"/>
        <w:spacing w:line="312" w:lineRule="auto"/>
        <w:jc w:val="center"/>
        <w:rPr>
          <w:b/>
          <w:sz w:val="28"/>
        </w:rPr>
      </w:pPr>
      <w:r>
        <w:rPr>
          <w:rFonts w:hint="eastAsia"/>
          <w:b/>
          <w:sz w:val="28"/>
        </w:rPr>
        <w:t>第一节浙江水利水电学院大学生生命科学竞赛</w:t>
      </w:r>
    </w:p>
    <w:p w14:paraId="27D48A55" w14:textId="1C314423" w:rsidR="00663DA8" w:rsidRPr="00911CFB" w:rsidRDefault="00B211F4" w:rsidP="00911CFB">
      <w:pPr>
        <w:adjustRightInd w:val="0"/>
        <w:snapToGrid w:val="0"/>
        <w:spacing w:afterLines="100" w:after="312" w:line="312" w:lineRule="auto"/>
        <w:jc w:val="center"/>
        <w:rPr>
          <w:b/>
          <w:sz w:val="28"/>
        </w:rPr>
      </w:pPr>
      <w:r>
        <w:rPr>
          <w:rFonts w:hint="eastAsia"/>
          <w:b/>
          <w:sz w:val="28"/>
        </w:rPr>
        <w:t>（创新创业类）创新组作品（学术论文）参考标准</w:t>
      </w:r>
    </w:p>
    <w:tbl>
      <w:tblPr>
        <w:tblStyle w:val="af2"/>
        <w:tblW w:w="8359" w:type="dxa"/>
        <w:tblLook w:val="04A0" w:firstRow="1" w:lastRow="0" w:firstColumn="1" w:lastColumn="0" w:noHBand="0" w:noVBand="1"/>
      </w:tblPr>
      <w:tblGrid>
        <w:gridCol w:w="562"/>
        <w:gridCol w:w="2127"/>
        <w:gridCol w:w="708"/>
        <w:gridCol w:w="4253"/>
        <w:gridCol w:w="709"/>
      </w:tblGrid>
      <w:tr w:rsidR="00663DA8" w:rsidRPr="00911CFB" w14:paraId="06BD3FEB" w14:textId="77777777" w:rsidTr="00911CFB">
        <w:tc>
          <w:tcPr>
            <w:tcW w:w="5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965B62" w14:textId="7A75CFB3" w:rsidR="00663DA8" w:rsidRPr="00911CFB" w:rsidRDefault="00B211F4" w:rsidP="006B0602">
            <w:pPr>
              <w:spacing w:line="276" w:lineRule="auto"/>
              <w:jc w:val="center"/>
              <w:rPr>
                <w:rFonts w:ascii="宋体" w:hAnsi="宋体" w:hint="eastAsia"/>
                <w:b/>
                <w:bCs/>
              </w:rPr>
            </w:pPr>
            <w:r w:rsidRPr="00911CFB">
              <w:rPr>
                <w:rFonts w:ascii="宋体" w:hAnsi="宋体" w:hint="eastAsia"/>
                <w:b/>
                <w:bCs/>
              </w:rPr>
              <w:t>序号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3C9AB1" w14:textId="3E519D98" w:rsidR="00663DA8" w:rsidRPr="00911CFB" w:rsidRDefault="00B211F4" w:rsidP="006B0602">
            <w:pPr>
              <w:spacing w:line="276" w:lineRule="auto"/>
              <w:jc w:val="center"/>
              <w:rPr>
                <w:rFonts w:ascii="宋体" w:hAnsi="宋体" w:hint="eastAsia"/>
                <w:b/>
                <w:bCs/>
              </w:rPr>
            </w:pPr>
            <w:r w:rsidRPr="00911CFB">
              <w:rPr>
                <w:rFonts w:ascii="宋体" w:hAnsi="宋体" w:hint="eastAsia"/>
                <w:b/>
                <w:bCs/>
              </w:rPr>
              <w:t>考核点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0734D9" w14:textId="193886BA" w:rsidR="00663DA8" w:rsidRPr="00911CFB" w:rsidRDefault="00B211F4" w:rsidP="006B0602">
            <w:pPr>
              <w:spacing w:line="276" w:lineRule="auto"/>
              <w:jc w:val="center"/>
              <w:rPr>
                <w:rFonts w:ascii="宋体" w:hAnsi="宋体" w:hint="eastAsia"/>
                <w:b/>
                <w:bCs/>
              </w:rPr>
            </w:pPr>
            <w:r w:rsidRPr="00911CFB">
              <w:rPr>
                <w:rFonts w:ascii="宋体" w:hAnsi="宋体" w:hint="eastAsia"/>
                <w:b/>
                <w:bCs/>
              </w:rPr>
              <w:t>分值</w:t>
            </w:r>
          </w:p>
        </w:tc>
        <w:tc>
          <w:tcPr>
            <w:tcW w:w="42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831351" w14:textId="077BA334" w:rsidR="00663DA8" w:rsidRPr="00911CFB" w:rsidRDefault="00B211F4" w:rsidP="006B0602">
            <w:pPr>
              <w:spacing w:line="276" w:lineRule="auto"/>
              <w:jc w:val="center"/>
              <w:rPr>
                <w:rFonts w:ascii="宋体" w:hAnsi="宋体" w:hint="eastAsia"/>
                <w:b/>
                <w:bCs/>
              </w:rPr>
            </w:pPr>
            <w:r w:rsidRPr="00911CFB">
              <w:rPr>
                <w:rFonts w:ascii="宋体" w:hAnsi="宋体" w:hint="eastAsia"/>
                <w:b/>
                <w:bCs/>
              </w:rPr>
              <w:t>要求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88E3E5" w14:textId="3DDB6D11" w:rsidR="00663DA8" w:rsidRPr="00911CFB" w:rsidRDefault="00B211F4" w:rsidP="006B0602">
            <w:pPr>
              <w:spacing w:line="276" w:lineRule="auto"/>
              <w:jc w:val="center"/>
              <w:rPr>
                <w:rFonts w:ascii="宋体" w:hAnsi="宋体" w:hint="eastAsia"/>
                <w:b/>
                <w:bCs/>
              </w:rPr>
            </w:pPr>
            <w:r w:rsidRPr="00911CFB">
              <w:rPr>
                <w:rFonts w:ascii="宋体" w:hAnsi="宋体" w:hint="eastAsia"/>
                <w:b/>
                <w:bCs/>
              </w:rPr>
              <w:t>得分</w:t>
            </w:r>
          </w:p>
        </w:tc>
      </w:tr>
      <w:tr w:rsidR="00663DA8" w:rsidRPr="00911CFB" w14:paraId="24E7A677" w14:textId="77777777" w:rsidTr="00911CFB">
        <w:tc>
          <w:tcPr>
            <w:tcW w:w="5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49D15F" w14:textId="25F404B6" w:rsidR="00663DA8" w:rsidRPr="00911CFB" w:rsidRDefault="00B211F4" w:rsidP="006B0602">
            <w:pPr>
              <w:spacing w:line="276" w:lineRule="auto"/>
              <w:jc w:val="center"/>
              <w:rPr>
                <w:rFonts w:ascii="宋体" w:hAnsi="宋体" w:hint="eastAsia"/>
              </w:rPr>
            </w:pPr>
            <w:r w:rsidRPr="00911CFB">
              <w:rPr>
                <w:rFonts w:ascii="宋体" w:hAnsi="宋体" w:hint="eastAsia"/>
              </w:rPr>
              <w:t>1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F1E96E" w14:textId="3D8AD20F" w:rsidR="00663DA8" w:rsidRPr="00911CFB" w:rsidRDefault="00B211F4" w:rsidP="006B0602">
            <w:pPr>
              <w:spacing w:line="276" w:lineRule="auto"/>
              <w:jc w:val="center"/>
              <w:rPr>
                <w:rFonts w:ascii="宋体" w:hAnsi="宋体" w:hint="eastAsia"/>
              </w:rPr>
            </w:pPr>
            <w:r w:rsidRPr="00911CFB">
              <w:rPr>
                <w:rFonts w:ascii="宋体" w:hAnsi="宋体" w:hint="eastAsia"/>
              </w:rPr>
              <w:t>申报材料规范性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94D21E" w14:textId="3413A4A4" w:rsidR="00663DA8" w:rsidRPr="00911CFB" w:rsidRDefault="00B211F4" w:rsidP="006B0602">
            <w:pPr>
              <w:spacing w:line="276" w:lineRule="auto"/>
              <w:jc w:val="center"/>
              <w:rPr>
                <w:rFonts w:ascii="宋体" w:hAnsi="宋体" w:hint="eastAsia"/>
              </w:rPr>
            </w:pPr>
            <w:r w:rsidRPr="00911CFB">
              <w:rPr>
                <w:rFonts w:ascii="宋体" w:hAnsi="宋体" w:hint="eastAsia"/>
              </w:rPr>
              <w:t>10</w:t>
            </w:r>
          </w:p>
        </w:tc>
        <w:tc>
          <w:tcPr>
            <w:tcW w:w="42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4D825F" w14:textId="677C7E38" w:rsidR="00663DA8" w:rsidRPr="00911CFB" w:rsidRDefault="00B211F4" w:rsidP="006B0602">
            <w:pPr>
              <w:spacing w:line="276" w:lineRule="auto"/>
              <w:rPr>
                <w:rFonts w:ascii="宋体" w:hAnsi="宋体" w:hint="eastAsia"/>
              </w:rPr>
            </w:pPr>
            <w:r w:rsidRPr="00911CFB">
              <w:rPr>
                <w:rFonts w:ascii="宋体" w:hAnsi="宋体" w:hint="eastAsia"/>
              </w:rPr>
              <w:t>作品应包括申报书、佐证材料（发表论文原文、或接收论文原文及接收函）。专业语言规范，表述简洁清晰。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8F3633" w14:textId="77777777" w:rsidR="00663DA8" w:rsidRPr="00911CFB" w:rsidRDefault="00663DA8" w:rsidP="006B0602">
            <w:pPr>
              <w:spacing w:line="276" w:lineRule="auto"/>
              <w:rPr>
                <w:rFonts w:ascii="宋体" w:hAnsi="宋体" w:hint="eastAsia"/>
              </w:rPr>
            </w:pPr>
          </w:p>
        </w:tc>
      </w:tr>
      <w:tr w:rsidR="00663DA8" w:rsidRPr="00911CFB" w14:paraId="28832F1C" w14:textId="77777777" w:rsidTr="00911CFB">
        <w:tc>
          <w:tcPr>
            <w:tcW w:w="5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5E9EC49" w14:textId="1D65844C" w:rsidR="00663DA8" w:rsidRPr="00911CFB" w:rsidRDefault="00B211F4" w:rsidP="006B0602">
            <w:pPr>
              <w:spacing w:line="276" w:lineRule="auto"/>
              <w:jc w:val="center"/>
              <w:rPr>
                <w:rFonts w:ascii="宋体" w:hAnsi="宋体" w:hint="eastAsia"/>
              </w:rPr>
            </w:pPr>
            <w:r w:rsidRPr="00911CFB">
              <w:rPr>
                <w:rFonts w:ascii="宋体" w:hAnsi="宋体" w:hint="eastAsia"/>
              </w:rPr>
              <w:t>2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1A8A2E" w14:textId="788756D2" w:rsidR="00663DA8" w:rsidRPr="00911CFB" w:rsidRDefault="00B211F4" w:rsidP="006B0602">
            <w:pPr>
              <w:spacing w:line="276" w:lineRule="auto"/>
              <w:jc w:val="center"/>
              <w:rPr>
                <w:rFonts w:ascii="宋体" w:hAnsi="宋体" w:hint="eastAsia"/>
              </w:rPr>
            </w:pPr>
            <w:r w:rsidRPr="00911CFB">
              <w:rPr>
                <w:rFonts w:ascii="宋体" w:hAnsi="宋体" w:hint="eastAsia"/>
              </w:rPr>
              <w:t>选题的科学性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33E27F" w14:textId="46408D96" w:rsidR="00663DA8" w:rsidRPr="00911CFB" w:rsidRDefault="00B211F4" w:rsidP="006B0602">
            <w:pPr>
              <w:spacing w:line="276" w:lineRule="auto"/>
              <w:jc w:val="center"/>
              <w:rPr>
                <w:rFonts w:ascii="宋体" w:hAnsi="宋体" w:hint="eastAsia"/>
              </w:rPr>
            </w:pPr>
            <w:r w:rsidRPr="00911CFB">
              <w:rPr>
                <w:rFonts w:ascii="宋体" w:hAnsi="宋体" w:hint="eastAsia"/>
              </w:rPr>
              <w:t>10</w:t>
            </w:r>
          </w:p>
        </w:tc>
        <w:tc>
          <w:tcPr>
            <w:tcW w:w="42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850F89" w14:textId="5E81EC50" w:rsidR="00663DA8" w:rsidRPr="00911CFB" w:rsidRDefault="00B211F4" w:rsidP="006B0602">
            <w:pPr>
              <w:spacing w:line="276" w:lineRule="auto"/>
              <w:rPr>
                <w:rFonts w:ascii="宋体" w:hAnsi="宋体" w:hint="eastAsia"/>
              </w:rPr>
            </w:pPr>
            <w:r w:rsidRPr="00911CFB">
              <w:rPr>
                <w:rFonts w:ascii="宋体" w:hAnsi="宋体" w:hint="eastAsia"/>
              </w:rPr>
              <w:t>选题有科学依据，具有科学或实用价值，难易程度适合本科生。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B1B5BE" w14:textId="77777777" w:rsidR="00663DA8" w:rsidRPr="00911CFB" w:rsidRDefault="00663DA8" w:rsidP="006B0602">
            <w:pPr>
              <w:spacing w:line="276" w:lineRule="auto"/>
              <w:rPr>
                <w:rFonts w:ascii="宋体" w:hAnsi="宋体" w:hint="eastAsia"/>
              </w:rPr>
            </w:pPr>
          </w:p>
        </w:tc>
      </w:tr>
      <w:tr w:rsidR="00B211F4" w:rsidRPr="00911CFB" w14:paraId="2B6D2006" w14:textId="77777777" w:rsidTr="00911CFB">
        <w:tc>
          <w:tcPr>
            <w:tcW w:w="5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EA461D7" w14:textId="14724BF1" w:rsidR="00B211F4" w:rsidRPr="00911CFB" w:rsidRDefault="00B211F4" w:rsidP="006B0602">
            <w:pPr>
              <w:spacing w:line="276" w:lineRule="auto"/>
              <w:jc w:val="center"/>
              <w:rPr>
                <w:rFonts w:ascii="宋体" w:hAnsi="宋体" w:hint="eastAsia"/>
              </w:rPr>
            </w:pPr>
            <w:r w:rsidRPr="00911CFB">
              <w:rPr>
                <w:rFonts w:ascii="宋体" w:hAnsi="宋体" w:hint="eastAsia"/>
              </w:rPr>
              <w:t>3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4A4A3A" w14:textId="7056C6F8" w:rsidR="00B211F4" w:rsidRPr="00911CFB" w:rsidRDefault="00B211F4" w:rsidP="006B0602">
            <w:pPr>
              <w:spacing w:line="276" w:lineRule="auto"/>
              <w:jc w:val="center"/>
              <w:rPr>
                <w:rFonts w:ascii="宋体" w:hAnsi="宋体" w:hint="eastAsia"/>
              </w:rPr>
            </w:pPr>
            <w:r w:rsidRPr="00911CFB">
              <w:rPr>
                <w:rFonts w:ascii="宋体" w:hAnsi="宋体" w:hint="eastAsia"/>
              </w:rPr>
              <w:t>技术路线的合理性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0E53BC" w14:textId="3790DA2D" w:rsidR="00B211F4" w:rsidRPr="00911CFB" w:rsidRDefault="00B211F4" w:rsidP="006B0602">
            <w:pPr>
              <w:spacing w:line="276" w:lineRule="auto"/>
              <w:jc w:val="center"/>
              <w:rPr>
                <w:rFonts w:ascii="宋体" w:hAnsi="宋体" w:hint="eastAsia"/>
              </w:rPr>
            </w:pPr>
            <w:r w:rsidRPr="00911CFB">
              <w:rPr>
                <w:rFonts w:ascii="宋体" w:hAnsi="宋体" w:hint="eastAsia"/>
              </w:rPr>
              <w:t>10</w:t>
            </w:r>
          </w:p>
        </w:tc>
        <w:tc>
          <w:tcPr>
            <w:tcW w:w="42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AF23C5" w14:textId="357E66AD" w:rsidR="00B211F4" w:rsidRPr="00911CFB" w:rsidRDefault="00B211F4" w:rsidP="006B0602">
            <w:pPr>
              <w:spacing w:line="276" w:lineRule="auto"/>
              <w:rPr>
                <w:rFonts w:ascii="宋体" w:hAnsi="宋体" w:hint="eastAsia"/>
              </w:rPr>
            </w:pPr>
            <w:r w:rsidRPr="00911CFB">
              <w:rPr>
                <w:rFonts w:ascii="宋体" w:hAnsi="宋体" w:hint="eastAsia"/>
              </w:rPr>
              <w:t>研究采用的技术、方法科学合理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FC198D" w14:textId="77777777" w:rsidR="00B211F4" w:rsidRPr="00911CFB" w:rsidRDefault="00B211F4" w:rsidP="006B0602">
            <w:pPr>
              <w:spacing w:line="276" w:lineRule="auto"/>
              <w:rPr>
                <w:rFonts w:ascii="宋体" w:hAnsi="宋体" w:hint="eastAsia"/>
              </w:rPr>
            </w:pPr>
          </w:p>
        </w:tc>
      </w:tr>
      <w:tr w:rsidR="00B211F4" w:rsidRPr="00911CFB" w14:paraId="3E12C61C" w14:textId="77777777" w:rsidTr="00911CFB">
        <w:tc>
          <w:tcPr>
            <w:tcW w:w="5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C29B8C" w14:textId="7FD81425" w:rsidR="00B211F4" w:rsidRPr="00911CFB" w:rsidRDefault="00B211F4" w:rsidP="006B0602">
            <w:pPr>
              <w:spacing w:line="276" w:lineRule="auto"/>
              <w:jc w:val="center"/>
              <w:rPr>
                <w:rFonts w:ascii="宋体" w:hAnsi="宋体" w:hint="eastAsia"/>
              </w:rPr>
            </w:pPr>
            <w:r w:rsidRPr="00911CFB">
              <w:rPr>
                <w:rFonts w:ascii="宋体" w:hAnsi="宋体" w:hint="eastAsia"/>
              </w:rPr>
              <w:t>4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D624F8" w14:textId="56FEB636" w:rsidR="00B211F4" w:rsidRPr="00911CFB" w:rsidRDefault="00B211F4" w:rsidP="006B0602">
            <w:pPr>
              <w:spacing w:line="276" w:lineRule="auto"/>
              <w:jc w:val="center"/>
              <w:rPr>
                <w:rFonts w:ascii="宋体" w:hAnsi="宋体" w:hint="eastAsia"/>
              </w:rPr>
            </w:pPr>
            <w:r w:rsidRPr="00911CFB">
              <w:rPr>
                <w:rFonts w:ascii="宋体" w:hAnsi="宋体" w:hint="eastAsia"/>
              </w:rPr>
              <w:t>结果的可信性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553980" w14:textId="0E504911" w:rsidR="00B211F4" w:rsidRPr="00911CFB" w:rsidRDefault="00B211F4" w:rsidP="006B0602">
            <w:pPr>
              <w:spacing w:line="276" w:lineRule="auto"/>
              <w:jc w:val="center"/>
              <w:rPr>
                <w:rFonts w:ascii="宋体" w:hAnsi="宋体" w:hint="eastAsia"/>
              </w:rPr>
            </w:pPr>
            <w:r w:rsidRPr="00911CFB">
              <w:rPr>
                <w:rFonts w:ascii="宋体" w:hAnsi="宋体" w:hint="eastAsia"/>
              </w:rPr>
              <w:t>25</w:t>
            </w:r>
          </w:p>
        </w:tc>
        <w:tc>
          <w:tcPr>
            <w:tcW w:w="42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8BC38F" w14:textId="7FDA95B0" w:rsidR="00B211F4" w:rsidRPr="00911CFB" w:rsidRDefault="00B211F4" w:rsidP="006B0602">
            <w:pPr>
              <w:spacing w:line="276" w:lineRule="auto"/>
              <w:rPr>
                <w:rFonts w:ascii="宋体" w:hAnsi="宋体" w:hint="eastAsia"/>
              </w:rPr>
            </w:pPr>
            <w:r w:rsidRPr="00911CFB">
              <w:rPr>
                <w:rFonts w:ascii="宋体" w:hAnsi="宋体" w:hint="eastAsia"/>
              </w:rPr>
              <w:t>数据的处理与分析规范准确，实验具有可重复性。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4DA198C" w14:textId="77777777" w:rsidR="00B211F4" w:rsidRPr="00911CFB" w:rsidRDefault="00B211F4" w:rsidP="006B0602">
            <w:pPr>
              <w:spacing w:line="276" w:lineRule="auto"/>
              <w:rPr>
                <w:rFonts w:ascii="宋体" w:hAnsi="宋体" w:hint="eastAsia"/>
              </w:rPr>
            </w:pPr>
          </w:p>
        </w:tc>
      </w:tr>
      <w:tr w:rsidR="00B211F4" w:rsidRPr="00911CFB" w14:paraId="1865FB6D" w14:textId="77777777" w:rsidTr="00911CFB">
        <w:tc>
          <w:tcPr>
            <w:tcW w:w="5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E20295" w14:textId="1F89C71B" w:rsidR="00B211F4" w:rsidRPr="00911CFB" w:rsidRDefault="00B211F4" w:rsidP="006B0602">
            <w:pPr>
              <w:spacing w:line="276" w:lineRule="auto"/>
              <w:jc w:val="center"/>
              <w:rPr>
                <w:rFonts w:ascii="宋体" w:hAnsi="宋体" w:hint="eastAsia"/>
              </w:rPr>
            </w:pPr>
            <w:r w:rsidRPr="00911CFB">
              <w:rPr>
                <w:rFonts w:ascii="宋体" w:hAnsi="宋体" w:hint="eastAsia"/>
              </w:rPr>
              <w:t>5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89FC80" w14:textId="45D69FA2" w:rsidR="00B211F4" w:rsidRPr="00911CFB" w:rsidRDefault="00B211F4" w:rsidP="006B0602">
            <w:pPr>
              <w:spacing w:line="276" w:lineRule="auto"/>
              <w:jc w:val="center"/>
              <w:rPr>
                <w:rFonts w:ascii="宋体" w:hAnsi="宋体" w:hint="eastAsia"/>
              </w:rPr>
            </w:pPr>
            <w:r w:rsidRPr="00911CFB">
              <w:rPr>
                <w:rFonts w:ascii="宋体" w:hAnsi="宋体" w:hint="eastAsia"/>
              </w:rPr>
              <w:t>实验结论的学术意义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A88355" w14:textId="2C1D962C" w:rsidR="00B211F4" w:rsidRPr="00911CFB" w:rsidRDefault="00B211F4" w:rsidP="006B0602">
            <w:pPr>
              <w:spacing w:line="276" w:lineRule="auto"/>
              <w:jc w:val="center"/>
              <w:rPr>
                <w:rFonts w:ascii="宋体" w:hAnsi="宋体" w:hint="eastAsia"/>
              </w:rPr>
            </w:pPr>
            <w:r w:rsidRPr="00911CFB">
              <w:rPr>
                <w:rFonts w:ascii="宋体" w:hAnsi="宋体" w:hint="eastAsia"/>
              </w:rPr>
              <w:t>15</w:t>
            </w:r>
          </w:p>
        </w:tc>
        <w:tc>
          <w:tcPr>
            <w:tcW w:w="42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C31CA2" w14:textId="242A2502" w:rsidR="00B211F4" w:rsidRPr="00911CFB" w:rsidRDefault="00B211F4" w:rsidP="006B0602">
            <w:pPr>
              <w:spacing w:line="276" w:lineRule="auto"/>
              <w:rPr>
                <w:rFonts w:ascii="宋体" w:hAnsi="宋体" w:hint="eastAsia"/>
              </w:rPr>
            </w:pPr>
            <w:r w:rsidRPr="00911CFB">
              <w:rPr>
                <w:rFonts w:ascii="宋体" w:hAnsi="宋体" w:hint="eastAsia"/>
              </w:rPr>
              <w:t>研究结论提出了新的科学理论或科学问题，或对前人的观点或结论作了哪些修正、补充、发展、证实或否定。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2E5B01" w14:textId="77777777" w:rsidR="00B211F4" w:rsidRPr="00911CFB" w:rsidRDefault="00B211F4" w:rsidP="006B0602">
            <w:pPr>
              <w:spacing w:line="276" w:lineRule="auto"/>
              <w:rPr>
                <w:rFonts w:ascii="宋体" w:hAnsi="宋体" w:hint="eastAsia"/>
              </w:rPr>
            </w:pPr>
          </w:p>
        </w:tc>
      </w:tr>
      <w:tr w:rsidR="00B211F4" w:rsidRPr="00911CFB" w14:paraId="32EC6038" w14:textId="77777777" w:rsidTr="00911CFB">
        <w:tc>
          <w:tcPr>
            <w:tcW w:w="5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51DF3A" w14:textId="03A80D6F" w:rsidR="00B211F4" w:rsidRPr="00911CFB" w:rsidRDefault="00B211F4" w:rsidP="006B0602">
            <w:pPr>
              <w:spacing w:line="276" w:lineRule="auto"/>
              <w:jc w:val="center"/>
              <w:rPr>
                <w:rFonts w:ascii="宋体" w:hAnsi="宋体" w:hint="eastAsia"/>
              </w:rPr>
            </w:pPr>
            <w:r w:rsidRPr="00911CFB">
              <w:rPr>
                <w:rFonts w:ascii="宋体" w:hAnsi="宋体" w:hint="eastAsia"/>
              </w:rPr>
              <w:t>6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CEDB252" w14:textId="3276B14E" w:rsidR="00B211F4" w:rsidRPr="00911CFB" w:rsidRDefault="00B211F4" w:rsidP="006B0602">
            <w:pPr>
              <w:spacing w:line="276" w:lineRule="auto"/>
              <w:jc w:val="center"/>
              <w:rPr>
                <w:rFonts w:ascii="宋体" w:hAnsi="宋体" w:hint="eastAsia"/>
              </w:rPr>
            </w:pPr>
            <w:r w:rsidRPr="00911CFB">
              <w:rPr>
                <w:rFonts w:ascii="宋体" w:hAnsi="宋体" w:hint="eastAsia"/>
              </w:rPr>
              <w:t>作品的创新性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DEF689" w14:textId="341BBB74" w:rsidR="00B211F4" w:rsidRPr="00911CFB" w:rsidRDefault="00B211F4" w:rsidP="006B0602">
            <w:pPr>
              <w:spacing w:line="276" w:lineRule="auto"/>
              <w:jc w:val="center"/>
              <w:rPr>
                <w:rFonts w:ascii="宋体" w:hAnsi="宋体" w:hint="eastAsia"/>
              </w:rPr>
            </w:pPr>
            <w:r w:rsidRPr="00911CFB">
              <w:rPr>
                <w:rFonts w:ascii="宋体" w:hAnsi="宋体" w:hint="eastAsia"/>
              </w:rPr>
              <w:t>15</w:t>
            </w:r>
          </w:p>
        </w:tc>
        <w:tc>
          <w:tcPr>
            <w:tcW w:w="42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5A4E4A1" w14:textId="11E2321D" w:rsidR="00B211F4" w:rsidRPr="00911CFB" w:rsidRDefault="00B211F4" w:rsidP="006B0602">
            <w:pPr>
              <w:spacing w:line="276" w:lineRule="auto"/>
              <w:rPr>
                <w:rFonts w:ascii="宋体" w:hAnsi="宋体" w:hint="eastAsia"/>
              </w:rPr>
            </w:pPr>
            <w:r w:rsidRPr="00911CFB">
              <w:rPr>
                <w:rFonts w:ascii="宋体" w:hAnsi="宋体" w:hint="eastAsia"/>
              </w:rPr>
              <w:t>在理论、应用、技术、方法、工艺、结构、产品等方面具有独到之处，或填补某一领域空白。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E39589" w14:textId="77777777" w:rsidR="00B211F4" w:rsidRPr="00911CFB" w:rsidRDefault="00B211F4" w:rsidP="006B0602">
            <w:pPr>
              <w:spacing w:line="276" w:lineRule="auto"/>
              <w:rPr>
                <w:rFonts w:ascii="宋体" w:hAnsi="宋体" w:hint="eastAsia"/>
              </w:rPr>
            </w:pPr>
          </w:p>
        </w:tc>
      </w:tr>
      <w:tr w:rsidR="00B211F4" w:rsidRPr="00911CFB" w14:paraId="247494AE" w14:textId="77777777" w:rsidTr="00911CFB">
        <w:tc>
          <w:tcPr>
            <w:tcW w:w="5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4DC1E2" w14:textId="61181EC2" w:rsidR="00B211F4" w:rsidRPr="00911CFB" w:rsidRDefault="00B211F4" w:rsidP="006B0602">
            <w:pPr>
              <w:spacing w:line="276" w:lineRule="auto"/>
              <w:jc w:val="center"/>
              <w:rPr>
                <w:rFonts w:ascii="宋体" w:hAnsi="宋体" w:hint="eastAsia"/>
              </w:rPr>
            </w:pPr>
            <w:r w:rsidRPr="00911CFB">
              <w:rPr>
                <w:rFonts w:ascii="宋体" w:hAnsi="宋体" w:hint="eastAsia"/>
              </w:rPr>
              <w:t>7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13DADD" w14:textId="72B12DDB" w:rsidR="00B211F4" w:rsidRPr="00911CFB" w:rsidRDefault="00B211F4" w:rsidP="006B0602">
            <w:pPr>
              <w:spacing w:line="276" w:lineRule="auto"/>
              <w:jc w:val="center"/>
              <w:rPr>
                <w:rFonts w:ascii="宋体" w:hAnsi="宋体" w:hint="eastAsia"/>
              </w:rPr>
            </w:pPr>
            <w:r w:rsidRPr="00911CFB">
              <w:rPr>
                <w:rFonts w:ascii="宋体" w:hAnsi="宋体" w:hint="eastAsia"/>
              </w:rPr>
              <w:t>作品的研究成果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C00902" w14:textId="5785CAB8" w:rsidR="00B211F4" w:rsidRPr="00911CFB" w:rsidRDefault="00B211F4" w:rsidP="006B0602">
            <w:pPr>
              <w:spacing w:line="276" w:lineRule="auto"/>
              <w:jc w:val="center"/>
              <w:rPr>
                <w:rFonts w:ascii="宋体" w:hAnsi="宋体" w:hint="eastAsia"/>
              </w:rPr>
            </w:pPr>
            <w:r w:rsidRPr="00911CFB">
              <w:rPr>
                <w:rFonts w:ascii="宋体" w:hAnsi="宋体" w:hint="eastAsia"/>
              </w:rPr>
              <w:t>15</w:t>
            </w:r>
          </w:p>
        </w:tc>
        <w:tc>
          <w:tcPr>
            <w:tcW w:w="42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265875" w14:textId="032CE24E" w:rsidR="00B211F4" w:rsidRPr="00911CFB" w:rsidRDefault="00B211F4" w:rsidP="006B0602">
            <w:pPr>
              <w:spacing w:line="276" w:lineRule="auto"/>
              <w:rPr>
                <w:rFonts w:ascii="宋体" w:hAnsi="宋体" w:hint="eastAsia"/>
              </w:rPr>
            </w:pPr>
            <w:r w:rsidRPr="00911CFB">
              <w:rPr>
                <w:rFonts w:ascii="宋体" w:hAnsi="宋体" w:hint="eastAsia"/>
              </w:rPr>
              <w:t>SCI论文、EI论文、核心论文、非核心论文等作品的研究水平；综合评判参赛成员的贡献度。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1C6C53" w14:textId="77777777" w:rsidR="00B211F4" w:rsidRPr="00911CFB" w:rsidRDefault="00B211F4" w:rsidP="006B0602">
            <w:pPr>
              <w:spacing w:line="276" w:lineRule="auto"/>
              <w:rPr>
                <w:rFonts w:ascii="宋体" w:hAnsi="宋体" w:hint="eastAsia"/>
              </w:rPr>
            </w:pPr>
          </w:p>
        </w:tc>
      </w:tr>
      <w:tr w:rsidR="00911CFB" w:rsidRPr="00911CFB" w14:paraId="1A4BE5F0" w14:textId="77777777" w:rsidTr="00911CFB">
        <w:tc>
          <w:tcPr>
            <w:tcW w:w="765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40E880" w14:textId="67508469" w:rsidR="00911CFB" w:rsidRPr="00911CFB" w:rsidRDefault="00911CFB" w:rsidP="006B0602">
            <w:pPr>
              <w:spacing w:line="276" w:lineRule="auto"/>
              <w:jc w:val="center"/>
              <w:rPr>
                <w:rFonts w:ascii="宋体" w:hAnsi="宋体" w:hint="eastAsia"/>
                <w:b/>
                <w:bCs/>
              </w:rPr>
            </w:pPr>
            <w:r w:rsidRPr="00911CFB">
              <w:rPr>
                <w:rFonts w:ascii="宋体" w:hAnsi="宋体" w:hint="eastAsia"/>
                <w:b/>
                <w:bCs/>
              </w:rPr>
              <w:t>总分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241BD1" w14:textId="77777777" w:rsidR="00911CFB" w:rsidRPr="00911CFB" w:rsidRDefault="00911CFB" w:rsidP="006B0602">
            <w:pPr>
              <w:spacing w:line="276" w:lineRule="auto"/>
              <w:rPr>
                <w:rFonts w:ascii="宋体" w:hAnsi="宋体" w:hint="eastAsia"/>
              </w:rPr>
            </w:pPr>
          </w:p>
        </w:tc>
      </w:tr>
    </w:tbl>
    <w:p w14:paraId="231DBD24" w14:textId="77777777" w:rsidR="006B0602" w:rsidRPr="006B0602" w:rsidRDefault="006B0602" w:rsidP="006B0602">
      <w:pPr>
        <w:ind w:firstLineChars="200" w:firstLine="422"/>
        <w:rPr>
          <w:b/>
          <w:bCs/>
        </w:rPr>
      </w:pPr>
      <w:r w:rsidRPr="006B0602">
        <w:rPr>
          <w:b/>
          <w:bCs/>
        </w:rPr>
        <w:t>备注：</w:t>
      </w:r>
      <w:r w:rsidRPr="006B0602">
        <w:rPr>
          <w:b/>
          <w:bCs/>
        </w:rPr>
        <w:t xml:space="preserve"> </w:t>
      </w:r>
    </w:p>
    <w:p w14:paraId="2BA864EE" w14:textId="77777777" w:rsidR="006B0602" w:rsidRPr="006B0602" w:rsidRDefault="006B0602" w:rsidP="006B0602">
      <w:pPr>
        <w:ind w:firstLineChars="200" w:firstLine="420"/>
      </w:pPr>
      <w:r w:rsidRPr="006B0602">
        <w:t>1</w:t>
      </w:r>
      <w:r w:rsidRPr="006B0602">
        <w:t>、综述类论文、会议论文摘要不可以申报大赛。</w:t>
      </w:r>
      <w:r w:rsidRPr="006B0602">
        <w:t xml:space="preserve"> </w:t>
      </w:r>
    </w:p>
    <w:p w14:paraId="6204EE8B" w14:textId="77777777" w:rsidR="006B0602" w:rsidRPr="006B0602" w:rsidRDefault="006B0602" w:rsidP="006B0602">
      <w:pPr>
        <w:ind w:firstLineChars="200" w:firstLine="420"/>
      </w:pPr>
      <w:r w:rsidRPr="006B0602">
        <w:t>2</w:t>
      </w:r>
      <w:r w:rsidRPr="006B0602">
        <w:t>、评审时根据考核点对应的分值打分，在系统中可以直接填写总分，小项分值选填。</w:t>
      </w:r>
      <w:r w:rsidRPr="006B0602">
        <w:t xml:space="preserve"> </w:t>
      </w:r>
    </w:p>
    <w:p w14:paraId="23AD32AC" w14:textId="74BE671F" w:rsidR="006B0602" w:rsidRPr="006B0602" w:rsidRDefault="006B0602" w:rsidP="006B0602">
      <w:pPr>
        <w:ind w:firstLineChars="200" w:firstLine="420"/>
      </w:pPr>
      <w:r w:rsidRPr="006B0602">
        <w:t>3</w:t>
      </w:r>
      <w:r w:rsidRPr="006B0602">
        <w:t>、所有材料上传前都有信息泄露提醒框。网络评审时若发现项目中存在信息泄露，该项目将做</w:t>
      </w:r>
      <w:r w:rsidRPr="006B0602">
        <w:t>“0”</w:t>
      </w:r>
      <w:r w:rsidRPr="006B0602">
        <w:t>分处理。</w:t>
      </w:r>
      <w:r w:rsidRPr="006B0602">
        <w:t xml:space="preserve"> </w:t>
      </w:r>
    </w:p>
    <w:p w14:paraId="4E349B8C" w14:textId="72403138" w:rsidR="00911CFB" w:rsidRPr="006B0602" w:rsidRDefault="006B0602" w:rsidP="006B0602">
      <w:pPr>
        <w:ind w:firstLineChars="200" w:firstLine="420"/>
      </w:pPr>
      <w:r w:rsidRPr="006B0602">
        <w:t>要求：请各位评审专家要遵守国家关于知识产权保护的相关法律规定，未经项目团队同</w:t>
      </w:r>
      <w:r w:rsidRPr="006B0602">
        <w:t xml:space="preserve"> </w:t>
      </w:r>
      <w:r w:rsidRPr="006B0602">
        <w:t>意，不得擅自向第三方传播及公开未发表的作品、创业计划书内容，或将其用于商业目的；</w:t>
      </w:r>
      <w:r w:rsidRPr="006B0602">
        <w:t xml:space="preserve"> </w:t>
      </w:r>
      <w:r w:rsidRPr="006B0602">
        <w:t>同时希望评审专家对评审工作严格保密，未经大赛组委会同意，不得擅自透漏评审工作细</w:t>
      </w:r>
      <w:r w:rsidRPr="006B0602">
        <w:t xml:space="preserve"> </w:t>
      </w:r>
      <w:r w:rsidRPr="006B0602">
        <w:t>节。</w:t>
      </w:r>
    </w:p>
    <w:sectPr w:rsidR="00911CFB" w:rsidRPr="006B060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925FF4" w14:textId="77777777" w:rsidR="006D2FF7" w:rsidRDefault="006D2FF7" w:rsidP="00663DA8">
      <w:r>
        <w:separator/>
      </w:r>
    </w:p>
  </w:endnote>
  <w:endnote w:type="continuationSeparator" w:id="0">
    <w:p w14:paraId="1884E659" w14:textId="77777777" w:rsidR="006D2FF7" w:rsidRDefault="006D2FF7" w:rsidP="00663D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C20517" w14:textId="77777777" w:rsidR="006D2FF7" w:rsidRDefault="006D2FF7" w:rsidP="00663DA8">
      <w:r>
        <w:separator/>
      </w:r>
    </w:p>
  </w:footnote>
  <w:footnote w:type="continuationSeparator" w:id="0">
    <w:p w14:paraId="04C815F0" w14:textId="77777777" w:rsidR="006D2FF7" w:rsidRDefault="006D2FF7" w:rsidP="00663D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92D"/>
    <w:rsid w:val="00351A41"/>
    <w:rsid w:val="003B200B"/>
    <w:rsid w:val="003C7384"/>
    <w:rsid w:val="0047110B"/>
    <w:rsid w:val="00481DF5"/>
    <w:rsid w:val="00663DA8"/>
    <w:rsid w:val="006B0602"/>
    <w:rsid w:val="006D2FF7"/>
    <w:rsid w:val="00911CFB"/>
    <w:rsid w:val="009A792D"/>
    <w:rsid w:val="009D1BE4"/>
    <w:rsid w:val="00B211F4"/>
    <w:rsid w:val="00B60255"/>
    <w:rsid w:val="00CE1596"/>
    <w:rsid w:val="00E44C10"/>
    <w:rsid w:val="00F03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4011BD"/>
  <w15:chartTrackingRefBased/>
  <w15:docId w15:val="{81B3ECE8-199F-47C8-9600-52B273F55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3DA8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A792D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792D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792D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792D"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792D"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792D"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A792D"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792D"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A792D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A792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A79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A79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A792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A792D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9A792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A792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A792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A792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A792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9A79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A792D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9A792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A792D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9A792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A792D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9A792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A79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9A792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A792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63DA8"/>
    <w:pPr>
      <w:tabs>
        <w:tab w:val="center" w:pos="4153"/>
        <w:tab w:val="right" w:pos="8306"/>
      </w:tabs>
      <w:snapToGrid w:val="0"/>
      <w:spacing w:after="160"/>
      <w:jc w:val="center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663DA8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663DA8"/>
    <w:pPr>
      <w:tabs>
        <w:tab w:val="center" w:pos="4153"/>
        <w:tab w:val="right" w:pos="8306"/>
      </w:tabs>
      <w:snapToGrid w:val="0"/>
      <w:spacing w:after="160"/>
      <w:jc w:val="left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663DA8"/>
    <w:rPr>
      <w:sz w:val="18"/>
      <w:szCs w:val="18"/>
    </w:rPr>
  </w:style>
  <w:style w:type="table" w:styleId="af2">
    <w:name w:val="Table Grid"/>
    <w:basedOn w:val="a1"/>
    <w:uiPriority w:val="39"/>
    <w:rsid w:val="00663D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99</Words>
  <Characters>566</Characters>
  <Application>Microsoft Office Word</Application>
  <DocSecurity>0</DocSecurity>
  <Lines>4</Lines>
  <Paragraphs>1</Paragraphs>
  <ScaleCrop>false</ScaleCrop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瞿剑里</dc:creator>
  <cp:keywords/>
  <dc:description/>
  <cp:lastModifiedBy>瞿剑里</cp:lastModifiedBy>
  <cp:revision>4</cp:revision>
  <dcterms:created xsi:type="dcterms:W3CDTF">2025-03-11T06:09:00Z</dcterms:created>
  <dcterms:modified xsi:type="dcterms:W3CDTF">2025-03-11T06:45:00Z</dcterms:modified>
</cp:coreProperties>
</file>